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2245A7D" w:rsidR="00F90F81" w:rsidRPr="009107EF" w:rsidRDefault="00934D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20617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934DC6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934DC6" w:rsidRPr="009107EF" w:rsidRDefault="00934DC6" w:rsidP="00934D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37D7FF96" w:rsidR="00934DC6" w:rsidRPr="009107EF" w:rsidRDefault="00934DC6" w:rsidP="00934D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0617">
              <w:rPr>
                <w:rFonts w:cs="Arial"/>
                <w:color w:val="000000"/>
                <w:szCs w:val="20"/>
              </w:rPr>
              <w:t>Nám. Winstona Churchilla 1800/2, 130 00 Praha 3</w:t>
            </w:r>
          </w:p>
        </w:tc>
      </w:tr>
      <w:tr w:rsidR="00934DC6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934DC6" w:rsidRPr="009107EF" w:rsidRDefault="00934DC6" w:rsidP="00934D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7474DEAD" w:rsidR="00934DC6" w:rsidRPr="009107EF" w:rsidRDefault="00934DC6" w:rsidP="00934D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20617">
              <w:rPr>
                <w:rFonts w:cs="Arial"/>
                <w:color w:val="000000"/>
                <w:szCs w:val="20"/>
              </w:rPr>
              <w:t>Ing. Jiřím Veselým, ředitelem</w:t>
            </w:r>
          </w:p>
        </w:tc>
      </w:tr>
      <w:tr w:rsidR="00934DC6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934DC6" w:rsidRPr="009107EF" w:rsidRDefault="00934DC6" w:rsidP="00934D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934DC6" w:rsidRPr="009107EF" w:rsidRDefault="00934DC6" w:rsidP="00934D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B8CB83B" w:rsidR="00F90F81" w:rsidRPr="00934DC6" w:rsidRDefault="00934D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34DC6">
              <w:rPr>
                <w:rFonts w:cs="Arial"/>
                <w:bCs/>
                <w:szCs w:val="20"/>
              </w:rPr>
              <w:t>Poldr Cihelna v k.ú. Močovice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5BA02B14" w:rsidR="00F90F81" w:rsidRPr="009107EF" w:rsidRDefault="009F13F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F13F1">
              <w:t>SP8676/2022-537101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9094E89" w14:textId="77777777" w:rsidR="005C50CF" w:rsidRDefault="00E576C3" w:rsidP="0057654C">
      <w:pPr>
        <w:pStyle w:val="Nadpis1"/>
        <w:spacing w:after="0"/>
      </w:pPr>
      <w:r>
        <w:t xml:space="preserve"> </w:t>
      </w:r>
      <w:r w:rsidR="005C50CF">
        <w:t xml:space="preserve">Celková cena </w:t>
      </w:r>
    </w:p>
    <w:tbl>
      <w:tblPr>
        <w:tblStyle w:val="Mkatabulky"/>
        <w:tblW w:w="0" w:type="auto"/>
        <w:tblLook w:val="0420" w:firstRow="1" w:lastRow="0" w:firstColumn="0" w:lastColumn="0" w:noHBand="0" w:noVBand="1"/>
      </w:tblPr>
      <w:tblGrid>
        <w:gridCol w:w="3020"/>
        <w:gridCol w:w="3021"/>
        <w:gridCol w:w="3021"/>
      </w:tblGrid>
      <w:tr w:rsidR="005C50CF" w14:paraId="1C3A9489" w14:textId="77777777" w:rsidTr="005C50CF">
        <w:tc>
          <w:tcPr>
            <w:tcW w:w="3020" w:type="dxa"/>
            <w:vAlign w:val="center"/>
          </w:tcPr>
          <w:p w14:paraId="377D6DAF" w14:textId="77777777" w:rsidR="005C50CF" w:rsidRDefault="005C50CF" w:rsidP="005C50CF">
            <w:pPr>
              <w:pStyle w:val="Nadpis1"/>
              <w:numPr>
                <w:ilvl w:val="0"/>
                <w:numId w:val="0"/>
              </w:numPr>
            </w:pPr>
          </w:p>
        </w:tc>
        <w:tc>
          <w:tcPr>
            <w:tcW w:w="3021" w:type="dxa"/>
            <w:vAlign w:val="center"/>
          </w:tcPr>
          <w:p w14:paraId="61E5A285" w14:textId="41345B00" w:rsidR="005C50CF" w:rsidRDefault="005C50CF" w:rsidP="0057654C">
            <w:pPr>
              <w:pStyle w:val="Nadpis1"/>
              <w:numPr>
                <w:ilvl w:val="0"/>
                <w:numId w:val="0"/>
              </w:numPr>
              <w:jc w:val="center"/>
            </w:pPr>
            <w:r>
              <w:t>Cena bez DPH</w:t>
            </w:r>
          </w:p>
        </w:tc>
        <w:tc>
          <w:tcPr>
            <w:tcW w:w="3021" w:type="dxa"/>
            <w:vAlign w:val="center"/>
          </w:tcPr>
          <w:p w14:paraId="4198C140" w14:textId="5F3EED37" w:rsidR="005C50CF" w:rsidRDefault="005C50CF" w:rsidP="0057654C">
            <w:pPr>
              <w:pStyle w:val="Nadpis1"/>
              <w:numPr>
                <w:ilvl w:val="0"/>
                <w:numId w:val="0"/>
              </w:numPr>
              <w:spacing w:after="0"/>
              <w:jc w:val="center"/>
            </w:pPr>
            <w:r>
              <w:t>Cena včetně DPH</w:t>
            </w:r>
          </w:p>
        </w:tc>
      </w:tr>
      <w:tr w:rsidR="005C50CF" w14:paraId="6BB5EA35" w14:textId="77777777" w:rsidTr="005C50CF">
        <w:trPr>
          <w:trHeight w:val="429"/>
        </w:trPr>
        <w:tc>
          <w:tcPr>
            <w:tcW w:w="3020" w:type="dxa"/>
            <w:vAlign w:val="center"/>
          </w:tcPr>
          <w:p w14:paraId="0E610EE9" w14:textId="60F73FC7" w:rsidR="005C50CF" w:rsidRPr="005C50CF" w:rsidRDefault="005C50CF" w:rsidP="005C50C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C50CF">
              <w:rPr>
                <w:rFonts w:cs="Arial"/>
                <w:szCs w:val="20"/>
              </w:rPr>
              <w:t>Poldr Cihelna</w:t>
            </w:r>
          </w:p>
        </w:tc>
        <w:tc>
          <w:tcPr>
            <w:tcW w:w="3021" w:type="dxa"/>
            <w:vAlign w:val="center"/>
          </w:tcPr>
          <w:p w14:paraId="3C85AA88" w14:textId="77777777" w:rsidR="005C50CF" w:rsidRDefault="005C50CF" w:rsidP="005C50CF">
            <w:pPr>
              <w:spacing w:before="0" w:after="0" w:line="288" w:lineRule="auto"/>
            </w:pPr>
          </w:p>
        </w:tc>
        <w:tc>
          <w:tcPr>
            <w:tcW w:w="3021" w:type="dxa"/>
            <w:vAlign w:val="center"/>
          </w:tcPr>
          <w:p w14:paraId="6EEBEB7C" w14:textId="77777777" w:rsidR="005C50CF" w:rsidRDefault="005C50CF" w:rsidP="005C50CF">
            <w:pPr>
              <w:spacing w:before="0" w:after="0" w:line="288" w:lineRule="auto"/>
            </w:pPr>
          </w:p>
        </w:tc>
      </w:tr>
      <w:tr w:rsidR="005C50CF" w14:paraId="66887598" w14:textId="77777777" w:rsidTr="005C50CF">
        <w:trPr>
          <w:trHeight w:val="421"/>
        </w:trPr>
        <w:tc>
          <w:tcPr>
            <w:tcW w:w="3020" w:type="dxa"/>
            <w:vAlign w:val="center"/>
          </w:tcPr>
          <w:p w14:paraId="3CE6DE54" w14:textId="6F1C25BE" w:rsidR="005C50CF" w:rsidRPr="005C50CF" w:rsidRDefault="005C50CF" w:rsidP="005C50C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C50CF">
              <w:rPr>
                <w:rFonts w:cs="Arial"/>
                <w:szCs w:val="20"/>
              </w:rPr>
              <w:t>Následná péče</w:t>
            </w:r>
          </w:p>
        </w:tc>
        <w:tc>
          <w:tcPr>
            <w:tcW w:w="3021" w:type="dxa"/>
            <w:vAlign w:val="center"/>
          </w:tcPr>
          <w:p w14:paraId="7FEC05B8" w14:textId="77777777" w:rsidR="005C50CF" w:rsidRDefault="005C50CF" w:rsidP="005C50CF">
            <w:pPr>
              <w:spacing w:before="0" w:after="0" w:line="288" w:lineRule="auto"/>
            </w:pPr>
          </w:p>
        </w:tc>
        <w:tc>
          <w:tcPr>
            <w:tcW w:w="3021" w:type="dxa"/>
            <w:vAlign w:val="center"/>
          </w:tcPr>
          <w:p w14:paraId="1CA44F71" w14:textId="77777777" w:rsidR="005C50CF" w:rsidRDefault="005C50CF" w:rsidP="005C50CF">
            <w:pPr>
              <w:spacing w:before="0" w:after="0" w:line="288" w:lineRule="auto"/>
            </w:pPr>
          </w:p>
        </w:tc>
      </w:tr>
      <w:tr w:rsidR="005C50CF" w14:paraId="3638F592" w14:textId="77777777" w:rsidTr="005C50CF">
        <w:trPr>
          <w:trHeight w:val="413"/>
        </w:trPr>
        <w:tc>
          <w:tcPr>
            <w:tcW w:w="3020" w:type="dxa"/>
            <w:vAlign w:val="center"/>
          </w:tcPr>
          <w:p w14:paraId="615384D7" w14:textId="6CD28A78" w:rsidR="005C50CF" w:rsidRDefault="005C50CF" w:rsidP="005C50CF">
            <w:pPr>
              <w:pStyle w:val="Nadpis1"/>
              <w:numPr>
                <w:ilvl w:val="0"/>
                <w:numId w:val="0"/>
              </w:numPr>
              <w:spacing w:before="0" w:after="0"/>
            </w:pPr>
            <w:r>
              <w:t>Cena celkem</w:t>
            </w:r>
          </w:p>
        </w:tc>
        <w:tc>
          <w:tcPr>
            <w:tcW w:w="3021" w:type="dxa"/>
            <w:vAlign w:val="center"/>
          </w:tcPr>
          <w:p w14:paraId="5C1C22F1" w14:textId="77777777" w:rsidR="005C50CF" w:rsidRDefault="005C50CF" w:rsidP="005C50CF">
            <w:pPr>
              <w:spacing w:before="0" w:after="0" w:line="288" w:lineRule="auto"/>
            </w:pPr>
          </w:p>
        </w:tc>
        <w:tc>
          <w:tcPr>
            <w:tcW w:w="3021" w:type="dxa"/>
            <w:vAlign w:val="center"/>
          </w:tcPr>
          <w:p w14:paraId="3E75548A" w14:textId="77777777" w:rsidR="005C50CF" w:rsidRDefault="005C50CF" w:rsidP="005C50CF">
            <w:pPr>
              <w:spacing w:before="0" w:after="0" w:line="288" w:lineRule="auto"/>
            </w:pPr>
          </w:p>
        </w:tc>
      </w:tr>
    </w:tbl>
    <w:p w14:paraId="4C461968" w14:textId="1AC3DEBB" w:rsidR="005C50CF" w:rsidRDefault="00E576C3" w:rsidP="005C50CF">
      <w:pPr>
        <w:pStyle w:val="Nadpis1"/>
        <w:numPr>
          <w:ilvl w:val="0"/>
          <w:numId w:val="0"/>
        </w:numPr>
      </w:pPr>
      <w:r>
        <w:t xml:space="preserve"> </w:t>
      </w:r>
    </w:p>
    <w:p w14:paraId="14C0352B" w14:textId="04DA784F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5DCDB6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C50CF">
      <w:rPr>
        <w:rFonts w:cs="Arial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B2D45DD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C50CF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54C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50CF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182A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4DC6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13F1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529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5</cp:revision>
  <cp:lastPrinted>2012-03-30T11:12:00Z</cp:lastPrinted>
  <dcterms:created xsi:type="dcterms:W3CDTF">2022-06-15T14:14:00Z</dcterms:created>
  <dcterms:modified xsi:type="dcterms:W3CDTF">2022-08-10T08:15:00Z</dcterms:modified>
</cp:coreProperties>
</file>